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AB" w:rsidRDefault="00C428AB" w:rsidP="00C428AB"/>
    <w:tbl>
      <w:tblPr>
        <w:tblpPr w:leftFromText="180" w:rightFromText="180" w:vertAnchor="text" w:horzAnchor="margin" w:tblpXSpec="right" w:tblpY="23"/>
        <w:tblW w:w="0" w:type="auto"/>
        <w:tblLook w:val="01E0" w:firstRow="1" w:lastRow="1" w:firstColumn="1" w:lastColumn="1" w:noHBand="0" w:noVBand="0"/>
      </w:tblPr>
      <w:tblGrid>
        <w:gridCol w:w="4252"/>
      </w:tblGrid>
      <w:tr w:rsidR="00C428AB" w:rsidRPr="008B1088" w:rsidTr="00D74E76">
        <w:trPr>
          <w:trHeight w:val="1839"/>
        </w:trPr>
        <w:tc>
          <w:tcPr>
            <w:tcW w:w="4252" w:type="dxa"/>
            <w:shd w:val="clear" w:color="auto" w:fill="auto"/>
          </w:tcPr>
          <w:p w:rsidR="00C428AB" w:rsidRPr="00DD7EA7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DD7EA7">
              <w:rPr>
                <w:bCs/>
                <w:sz w:val="28"/>
                <w:szCs w:val="28"/>
              </w:rPr>
              <w:t>Приложение № 2</w:t>
            </w:r>
          </w:p>
          <w:p w:rsidR="00C428AB" w:rsidRPr="00DD7EA7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DD7EA7">
              <w:rPr>
                <w:bCs/>
                <w:sz w:val="28"/>
                <w:szCs w:val="28"/>
              </w:rPr>
              <w:t>к Указу Главы</w:t>
            </w:r>
          </w:p>
          <w:p w:rsidR="00C428AB" w:rsidRPr="00DD7EA7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DD7EA7">
              <w:rPr>
                <w:bCs/>
                <w:sz w:val="28"/>
                <w:szCs w:val="28"/>
              </w:rPr>
              <w:t>Республики Калмыкия</w:t>
            </w:r>
          </w:p>
          <w:p w:rsidR="00C428AB" w:rsidRPr="008B1088" w:rsidRDefault="00C428AB" w:rsidP="00D74E76">
            <w:pPr>
              <w:jc w:val="center"/>
            </w:pPr>
            <w:r w:rsidRPr="00DD7EA7">
              <w:rPr>
                <w:bCs/>
                <w:sz w:val="28"/>
                <w:szCs w:val="28"/>
              </w:rPr>
              <w:t>от  22 марта 2021 г. № 50</w:t>
            </w:r>
          </w:p>
        </w:tc>
      </w:tr>
    </w:tbl>
    <w:p w:rsidR="00C428AB" w:rsidRPr="008B1088" w:rsidRDefault="00C428AB" w:rsidP="00C428AB">
      <w:pPr>
        <w:spacing w:line="360" w:lineRule="auto"/>
        <w:ind w:firstLine="709"/>
        <w:jc w:val="both"/>
        <w:rPr>
          <w:sz w:val="28"/>
          <w:szCs w:val="28"/>
        </w:rPr>
      </w:pPr>
    </w:p>
    <w:p w:rsidR="00C428AB" w:rsidRPr="008B1088" w:rsidRDefault="00C428AB" w:rsidP="00C428AB">
      <w:pPr>
        <w:spacing w:line="360" w:lineRule="auto"/>
        <w:ind w:firstLine="709"/>
        <w:jc w:val="both"/>
        <w:rPr>
          <w:sz w:val="28"/>
          <w:szCs w:val="28"/>
        </w:rPr>
      </w:pPr>
    </w:p>
    <w:p w:rsidR="00C428AB" w:rsidRPr="008B1088" w:rsidRDefault="00C428AB" w:rsidP="00C428AB">
      <w:pPr>
        <w:spacing w:line="360" w:lineRule="auto"/>
        <w:jc w:val="both"/>
        <w:rPr>
          <w:sz w:val="28"/>
          <w:szCs w:val="28"/>
        </w:rPr>
      </w:pPr>
    </w:p>
    <w:p w:rsidR="00C428AB" w:rsidRPr="008B1088" w:rsidRDefault="00C428AB" w:rsidP="00C428AB">
      <w:pPr>
        <w:jc w:val="center"/>
        <w:rPr>
          <w:b/>
          <w:sz w:val="28"/>
          <w:szCs w:val="28"/>
        </w:rPr>
      </w:pPr>
    </w:p>
    <w:p w:rsidR="00C428AB" w:rsidRDefault="00C428AB" w:rsidP="00C428AB">
      <w:pPr>
        <w:jc w:val="center"/>
        <w:rPr>
          <w:bCs/>
          <w:sz w:val="28"/>
          <w:szCs w:val="28"/>
        </w:rPr>
      </w:pPr>
      <w:r w:rsidRPr="008B1088">
        <w:rPr>
          <w:bCs/>
          <w:sz w:val="28"/>
          <w:szCs w:val="28"/>
        </w:rPr>
        <w:t xml:space="preserve">                                             Даты </w:t>
      </w:r>
    </w:p>
    <w:p w:rsidR="00C428AB" w:rsidRPr="008B1088" w:rsidRDefault="00C428AB" w:rsidP="00C428AB">
      <w:pPr>
        <w:jc w:val="center"/>
        <w:rPr>
          <w:bCs/>
          <w:sz w:val="28"/>
          <w:szCs w:val="28"/>
        </w:rPr>
      </w:pPr>
      <w:r w:rsidRPr="008B1088">
        <w:rPr>
          <w:bCs/>
          <w:sz w:val="28"/>
          <w:szCs w:val="28"/>
        </w:rPr>
        <w:t>работы призывных комиссий районных муниципальных  образований и города Элиста Республики Калмыкия</w:t>
      </w:r>
    </w:p>
    <w:p w:rsidR="00C428AB" w:rsidRPr="008B1088" w:rsidRDefault="00C428AB" w:rsidP="00C428AB">
      <w:pPr>
        <w:jc w:val="center"/>
        <w:rPr>
          <w:b/>
          <w:sz w:val="28"/>
          <w:szCs w:val="28"/>
        </w:rPr>
      </w:pP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4225"/>
        <w:gridCol w:w="2835"/>
        <w:gridCol w:w="2637"/>
      </w:tblGrid>
      <w:tr w:rsidR="00C428AB" w:rsidRPr="008B1088" w:rsidTr="00D74E76">
        <w:trPr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 xml:space="preserve">№ </w:t>
            </w:r>
            <w:proofErr w:type="spellStart"/>
            <w:r w:rsidRPr="008B1088">
              <w:rPr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 xml:space="preserve">Наименование </w:t>
            </w:r>
          </w:p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Дата проведения призывных комиссий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Количество вызываемых граждан</w:t>
            </w:r>
          </w:p>
        </w:tc>
      </w:tr>
      <w:tr w:rsidR="00C428AB" w:rsidRPr="008B1088" w:rsidTr="00D74E76">
        <w:trPr>
          <w:trHeight w:val="1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Городовиковский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01.04 </w:t>
            </w:r>
            <w:r w:rsidRPr="008B108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B1088">
              <w:rPr>
                <w:bCs/>
                <w:sz w:val="28"/>
                <w:szCs w:val="28"/>
              </w:rPr>
              <w:t>02.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</w:t>
            </w:r>
          </w:p>
        </w:tc>
      </w:tr>
      <w:tr w:rsidR="00C428AB" w:rsidRPr="008B1088" w:rsidTr="00D74E76">
        <w:trPr>
          <w:trHeight w:val="1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Яшалтинский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05.04 </w:t>
            </w:r>
            <w:r w:rsidRPr="008B108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B1088">
              <w:rPr>
                <w:bCs/>
                <w:sz w:val="28"/>
                <w:szCs w:val="28"/>
              </w:rPr>
              <w:t>06.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Ики-Бурульский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06.04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Приютненский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13.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Лаганский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01.04</w:t>
            </w:r>
            <w:r w:rsidRPr="008B1088"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02.04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</w:t>
            </w:r>
          </w:p>
        </w:tc>
      </w:tr>
      <w:tr w:rsidR="00C428AB" w:rsidRPr="008B1088" w:rsidTr="00D74E76">
        <w:trPr>
          <w:trHeight w:val="157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Черноземельский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06.04 – 07</w:t>
            </w:r>
            <w:r w:rsidRPr="008B108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</w:t>
            </w:r>
          </w:p>
        </w:tc>
      </w:tr>
      <w:tr w:rsidR="00C428AB" w:rsidRPr="008B1088" w:rsidTr="00D74E76">
        <w:trPr>
          <w:trHeight w:val="157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Сарпинский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06.04 – 07</w:t>
            </w:r>
            <w:r w:rsidRPr="008B108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66</w:t>
            </w:r>
          </w:p>
        </w:tc>
      </w:tr>
      <w:tr w:rsidR="00C428AB" w:rsidRPr="008B1088" w:rsidTr="00D74E76">
        <w:trPr>
          <w:trHeight w:val="157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Малодербетовский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01.04</w:t>
            </w:r>
            <w:r w:rsidRPr="008B1088"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02.04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8B1088">
              <w:rPr>
                <w:bCs/>
                <w:sz w:val="28"/>
                <w:szCs w:val="28"/>
              </w:rPr>
              <w:t>06.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7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Целинный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</w:t>
            </w:r>
            <w:r w:rsidRPr="008B108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04 - 08</w:t>
            </w:r>
            <w:r w:rsidRPr="008B1088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115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Кетченеровский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</w:t>
            </w:r>
          </w:p>
        </w:tc>
      </w:tr>
      <w:tr w:rsidR="00C428AB" w:rsidRPr="008B1088" w:rsidTr="00D74E76">
        <w:trPr>
          <w:trHeight w:val="96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B1088">
              <w:rPr>
                <w:bCs/>
                <w:sz w:val="28"/>
                <w:szCs w:val="28"/>
              </w:rPr>
              <w:t>Юстинский</w:t>
            </w:r>
            <w:proofErr w:type="spellEnd"/>
            <w:r w:rsidRPr="008B1088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</w:t>
            </w:r>
          </w:p>
        </w:tc>
      </w:tr>
      <w:tr w:rsidR="00C428AB" w:rsidRPr="008B1088" w:rsidTr="00D74E76">
        <w:trPr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Яшкульский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01.04</w:t>
            </w:r>
            <w:r w:rsidRPr="008B1088"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02.04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</w:tr>
      <w:tr w:rsidR="00C428AB" w:rsidRPr="008B1088" w:rsidTr="00D74E76">
        <w:trPr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A9511A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A9511A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  <w:r w:rsidRPr="008B1088">
              <w:rPr>
                <w:bCs/>
                <w:sz w:val="28"/>
                <w:szCs w:val="28"/>
              </w:rPr>
              <w:t>ород Элиста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Ежедневно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590</w:t>
            </w:r>
          </w:p>
        </w:tc>
      </w:tr>
      <w:tr w:rsidR="00C428AB" w:rsidRPr="008B1088" w:rsidTr="00D74E76">
        <w:trPr>
          <w:trHeight w:val="648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4225" w:type="dxa"/>
            <w:shd w:val="clear" w:color="auto" w:fill="auto"/>
            <w:vAlign w:val="center"/>
          </w:tcPr>
          <w:p w:rsidR="00C428AB" w:rsidRPr="008B1088" w:rsidRDefault="00C428AB" w:rsidP="00D74E76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8B1088">
              <w:rPr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C428AB" w:rsidRPr="008B1088" w:rsidRDefault="00C428AB" w:rsidP="00D74E76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DF1369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F1369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44</w:t>
            </w:r>
          </w:p>
        </w:tc>
      </w:tr>
    </w:tbl>
    <w:p w:rsidR="00C428AB" w:rsidRPr="008B1088" w:rsidRDefault="00C428AB" w:rsidP="00C428AB">
      <w:pPr>
        <w:jc w:val="center"/>
        <w:rPr>
          <w:bCs/>
          <w:sz w:val="28"/>
          <w:szCs w:val="28"/>
        </w:rPr>
      </w:pPr>
    </w:p>
    <w:p w:rsidR="002D69A0" w:rsidRDefault="00C428AB">
      <w:bookmarkStart w:id="0" w:name="_GoBack"/>
      <w:bookmarkEnd w:id="0"/>
    </w:p>
    <w:sectPr w:rsidR="002D6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AB"/>
    <w:rsid w:val="006939A6"/>
    <w:rsid w:val="00C428AB"/>
    <w:rsid w:val="00E5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СБ</dc:creator>
  <cp:lastModifiedBy>СБ</cp:lastModifiedBy>
  <cp:revision>1</cp:revision>
  <dcterms:created xsi:type="dcterms:W3CDTF">2021-03-23T07:29:00Z</dcterms:created>
  <dcterms:modified xsi:type="dcterms:W3CDTF">2021-03-23T07:29:00Z</dcterms:modified>
</cp:coreProperties>
</file>